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C40372C" w14:textId="77777777" w:rsidR="00FB2207" w:rsidRPr="00FB2207" w:rsidRDefault="00FB2207" w:rsidP="00FB2207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</w:rPr>
      </w:pPr>
      <w:bookmarkStart w:id="0" w:name="_Ref39484039"/>
      <w:bookmarkStart w:id="1" w:name="_Ref40278562"/>
      <w:bookmarkStart w:id="2" w:name="_Toc124404962"/>
      <w:r w:rsidRPr="00FB2207">
        <w:rPr>
          <w:rFonts w:eastAsia="Calibri" w:cstheme="minorHAnsi"/>
        </w:rPr>
        <w:t>Pirkimo sąlygų 7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3DAADD1E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>bent vieną</w:t>
            </w:r>
            <w:r w:rsidR="00FE3F71">
              <w:rPr>
                <w:rFonts w:eastAsia="Calibri" w:cstheme="minorHAnsi"/>
              </w:rPr>
              <w:t xml:space="preserve"> verifikuotą </w:t>
            </w:r>
            <w:r w:rsidRPr="001354F6">
              <w:rPr>
                <w:rFonts w:eastAsia="Calibri" w:cstheme="minorHAnsi"/>
              </w:rPr>
              <w:t xml:space="preserve"> 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BBDE" w14:textId="755CE474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FE3F71" w:rsidRPr="001354F6">
              <w:rPr>
                <w:rFonts w:eastAsia="Calibri" w:cstheme="minorHAnsi"/>
              </w:rPr>
              <w:t>aplinkosaugin</w:t>
            </w:r>
            <w:r w:rsidR="00FE3F71">
              <w:rPr>
                <w:rFonts w:eastAsia="Calibri" w:cstheme="minorHAnsi"/>
              </w:rPr>
              <w:t>ė</w:t>
            </w:r>
            <w:r w:rsidR="00FE3F71" w:rsidRPr="001354F6">
              <w:rPr>
                <w:rFonts w:eastAsia="Calibri" w:cstheme="minorHAnsi"/>
              </w:rPr>
              <w:t xml:space="preserve"> produktų deklaracij</w:t>
            </w:r>
            <w:r w:rsidR="00FE3F71">
              <w:rPr>
                <w:rFonts w:eastAsia="Calibri" w:cstheme="minorHAnsi"/>
              </w:rPr>
              <w:t>a</w:t>
            </w:r>
            <w:r w:rsidR="00FE3F71" w:rsidRPr="001354F6">
              <w:rPr>
                <w:rFonts w:eastAsia="Calibri" w:cstheme="minorHAnsi"/>
              </w:rPr>
              <w:t xml:space="preserve"> EPD</w:t>
            </w:r>
            <w:r w:rsidR="00FE3F71">
              <w:rPr>
                <w:rFonts w:eastAsia="Calibri" w:cstheme="minorHAnsi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FC1A" w14:textId="77777777" w:rsidR="00B74B95" w:rsidRDefault="00B74B95" w:rsidP="00D05666">
      <w:r>
        <w:separator/>
      </w:r>
    </w:p>
  </w:endnote>
  <w:endnote w:type="continuationSeparator" w:id="0">
    <w:p w14:paraId="532C2881" w14:textId="77777777" w:rsidR="00B74B95" w:rsidRDefault="00B74B95" w:rsidP="00D05666">
      <w:r>
        <w:continuationSeparator/>
      </w:r>
    </w:p>
  </w:endnote>
  <w:endnote w:type="continuationNotice" w:id="1">
    <w:p w14:paraId="7F947E62" w14:textId="77777777" w:rsidR="00B74B95" w:rsidRDefault="00B74B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70EA1" w14:textId="77777777" w:rsidR="00B74B95" w:rsidRDefault="00B74B95" w:rsidP="00D05666">
      <w:r>
        <w:separator/>
      </w:r>
    </w:p>
  </w:footnote>
  <w:footnote w:type="continuationSeparator" w:id="0">
    <w:p w14:paraId="22C4F4E2" w14:textId="77777777" w:rsidR="00B74B95" w:rsidRDefault="00B74B95" w:rsidP="00D05666">
      <w:r>
        <w:continuationSeparator/>
      </w:r>
    </w:p>
  </w:footnote>
  <w:footnote w:type="continuationNotice" w:id="1">
    <w:p w14:paraId="2929B499" w14:textId="77777777" w:rsidR="00B74B95" w:rsidRDefault="00B74B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99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C71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4B95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0F63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207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3F7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8</cp:revision>
  <dcterms:created xsi:type="dcterms:W3CDTF">2024-02-08T08:40:00Z</dcterms:created>
  <dcterms:modified xsi:type="dcterms:W3CDTF">2026-04-28T06:59:00Z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